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6F0" w:rsidRDefault="006F71EB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Guided Notes:</w:t>
      </w:r>
    </w:p>
    <w:bookmarkEnd w:id="0"/>
    <w:p w:rsidR="006F71EB" w:rsidRDefault="006F71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Chapter </w:t>
      </w:r>
      <w:r w:rsidR="00313C8F">
        <w:rPr>
          <w:rFonts w:ascii="Arial" w:hAnsi="Arial" w:cs="Arial"/>
        </w:rPr>
        <w:t>2</w:t>
      </w:r>
      <w:r>
        <w:rPr>
          <w:rFonts w:ascii="Arial" w:hAnsi="Arial" w:cs="Arial"/>
        </w:rPr>
        <w:t>:</w:t>
      </w:r>
    </w:p>
    <w:p w:rsidR="007E7416" w:rsidRDefault="006F71EB" w:rsidP="00313C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313C8F">
        <w:rPr>
          <w:rFonts w:ascii="Arial" w:hAnsi="Arial" w:cs="Arial"/>
        </w:rPr>
        <w:t xml:space="preserve">Tales that explain how Earth and its people came to be </w:t>
      </w:r>
      <w:proofErr w:type="gramStart"/>
      <w:r w:rsidR="00313C8F">
        <w:rPr>
          <w:rFonts w:ascii="Arial" w:hAnsi="Arial" w:cs="Arial"/>
        </w:rPr>
        <w:t>are called</w:t>
      </w:r>
      <w:proofErr w:type="gramEnd"/>
      <w:r w:rsidR="00313C8F">
        <w:rPr>
          <w:rFonts w:ascii="Arial" w:hAnsi="Arial" w:cs="Arial"/>
        </w:rPr>
        <w:t xml:space="preserve"> ________________________.</w:t>
      </w:r>
    </w:p>
    <w:p w:rsidR="00313C8F" w:rsidRDefault="00313C8F" w:rsidP="00313C8F">
      <w:pPr>
        <w:rPr>
          <w:rFonts w:ascii="Arial" w:hAnsi="Arial" w:cs="Arial"/>
        </w:rPr>
      </w:pPr>
    </w:p>
    <w:p w:rsidR="00313C8F" w:rsidRDefault="00313C8F" w:rsidP="00313C8F">
      <w:pPr>
        <w:rPr>
          <w:rFonts w:ascii="Arial" w:hAnsi="Arial" w:cs="Arial"/>
        </w:rPr>
      </w:pPr>
      <w:r>
        <w:rPr>
          <w:rFonts w:ascii="Arial" w:hAnsi="Arial" w:cs="Arial"/>
        </w:rPr>
        <w:t>2) Define kiva:</w:t>
      </w:r>
    </w:p>
    <w:p w:rsidR="00313C8F" w:rsidRDefault="00313C8F" w:rsidP="00313C8F">
      <w:pPr>
        <w:rPr>
          <w:rFonts w:ascii="Arial" w:hAnsi="Arial" w:cs="Arial"/>
        </w:rPr>
      </w:pPr>
    </w:p>
    <w:p w:rsidR="00313C8F" w:rsidRDefault="00313C8F" w:rsidP="00313C8F">
      <w:pPr>
        <w:rPr>
          <w:rFonts w:ascii="Arial" w:hAnsi="Arial" w:cs="Arial"/>
        </w:rPr>
      </w:pPr>
      <w:r>
        <w:rPr>
          <w:rFonts w:ascii="Arial" w:hAnsi="Arial" w:cs="Arial"/>
        </w:rPr>
        <w:t>3) Where do the Hopis believe the first people lived?</w:t>
      </w:r>
    </w:p>
    <w:p w:rsidR="00313C8F" w:rsidRDefault="00313C8F" w:rsidP="00313C8F">
      <w:pPr>
        <w:rPr>
          <w:rFonts w:ascii="Arial" w:hAnsi="Arial" w:cs="Arial"/>
        </w:rPr>
      </w:pPr>
    </w:p>
    <w:p w:rsidR="00313C8F" w:rsidRDefault="00313C8F" w:rsidP="00313C8F">
      <w:pPr>
        <w:rPr>
          <w:rFonts w:ascii="Arial" w:hAnsi="Arial" w:cs="Arial"/>
        </w:rPr>
      </w:pPr>
      <w:r>
        <w:rPr>
          <w:rFonts w:ascii="Arial" w:hAnsi="Arial" w:cs="Arial"/>
        </w:rPr>
        <w:t>4) From what continent did the Native Americans migrate?</w:t>
      </w:r>
    </w:p>
    <w:p w:rsidR="00313C8F" w:rsidRDefault="00313C8F" w:rsidP="00313C8F">
      <w:pPr>
        <w:rPr>
          <w:rFonts w:ascii="Arial" w:hAnsi="Arial" w:cs="Arial"/>
        </w:rPr>
      </w:pPr>
    </w:p>
    <w:p w:rsidR="00313C8F" w:rsidRDefault="00313C8F" w:rsidP="00313C8F">
      <w:pPr>
        <w:rPr>
          <w:rFonts w:ascii="Arial" w:hAnsi="Arial" w:cs="Arial"/>
        </w:rPr>
      </w:pPr>
      <w:r>
        <w:rPr>
          <w:rFonts w:ascii="Arial" w:hAnsi="Arial" w:cs="Arial"/>
        </w:rPr>
        <w:t>5) Define migration:</w:t>
      </w:r>
    </w:p>
    <w:p w:rsidR="00313C8F" w:rsidRDefault="00313C8F" w:rsidP="00313C8F">
      <w:pPr>
        <w:rPr>
          <w:rFonts w:ascii="Arial" w:hAnsi="Arial" w:cs="Arial"/>
        </w:rPr>
      </w:pPr>
    </w:p>
    <w:p w:rsidR="00313C8F" w:rsidRDefault="00313C8F" w:rsidP="00313C8F">
      <w:pPr>
        <w:rPr>
          <w:rFonts w:ascii="Arial" w:hAnsi="Arial" w:cs="Arial"/>
        </w:rPr>
      </w:pPr>
      <w:r>
        <w:rPr>
          <w:rFonts w:ascii="Arial" w:hAnsi="Arial" w:cs="Arial"/>
        </w:rPr>
        <w:t>6) Name three types of big game they were following.</w:t>
      </w:r>
    </w:p>
    <w:p w:rsidR="00313C8F" w:rsidRDefault="00313C8F" w:rsidP="00313C8F">
      <w:pPr>
        <w:rPr>
          <w:rFonts w:ascii="Arial" w:hAnsi="Arial" w:cs="Arial"/>
        </w:rPr>
      </w:pPr>
    </w:p>
    <w:p w:rsidR="00313C8F" w:rsidRDefault="00313C8F" w:rsidP="00313C8F">
      <w:pPr>
        <w:rPr>
          <w:rFonts w:ascii="Arial" w:hAnsi="Arial" w:cs="Arial"/>
        </w:rPr>
      </w:pPr>
      <w:r>
        <w:rPr>
          <w:rFonts w:ascii="Arial" w:hAnsi="Arial" w:cs="Arial"/>
        </w:rPr>
        <w:t>7) The two ways people migrated were by _____________ and ______________________.</w:t>
      </w:r>
    </w:p>
    <w:p w:rsidR="00313C8F" w:rsidRDefault="00313C8F" w:rsidP="00313C8F">
      <w:pPr>
        <w:rPr>
          <w:rFonts w:ascii="Arial" w:hAnsi="Arial" w:cs="Arial"/>
        </w:rPr>
      </w:pPr>
    </w:p>
    <w:p w:rsidR="00313C8F" w:rsidRDefault="00313C8F" w:rsidP="00313C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8) The two continents where people migrated and settled were ________________________ and </w:t>
      </w:r>
    </w:p>
    <w:p w:rsidR="00313C8F" w:rsidRDefault="00313C8F" w:rsidP="00313C8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________________________________.</w:t>
      </w:r>
    </w:p>
    <w:p w:rsidR="00313C8F" w:rsidRDefault="00313C8F" w:rsidP="00313C8F">
      <w:pPr>
        <w:rPr>
          <w:rFonts w:ascii="Arial" w:hAnsi="Arial" w:cs="Arial"/>
        </w:rPr>
      </w:pPr>
    </w:p>
    <w:p w:rsidR="00313C8F" w:rsidRDefault="00313C8F" w:rsidP="00313C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9) Map on pg. 25 </w:t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first Americans began their migration at ____________________ latitude.</w:t>
      </w:r>
    </w:p>
    <w:p w:rsidR="00313C8F" w:rsidRDefault="00313C8F" w:rsidP="00313C8F">
      <w:pPr>
        <w:rPr>
          <w:rFonts w:ascii="Arial" w:hAnsi="Arial" w:cs="Arial"/>
        </w:rPr>
      </w:pPr>
    </w:p>
    <w:p w:rsidR="00313C8F" w:rsidRDefault="00313C8F" w:rsidP="00313C8F">
      <w:pPr>
        <w:rPr>
          <w:rFonts w:ascii="Arial" w:hAnsi="Arial" w:cs="Arial"/>
        </w:rPr>
      </w:pPr>
      <w:r>
        <w:rPr>
          <w:rFonts w:ascii="Arial" w:hAnsi="Arial" w:cs="Arial"/>
        </w:rPr>
        <w:t>10) Define adaptation:</w:t>
      </w:r>
    </w:p>
    <w:p w:rsidR="00313C8F" w:rsidRDefault="00313C8F" w:rsidP="00313C8F">
      <w:pPr>
        <w:rPr>
          <w:rFonts w:ascii="Arial" w:hAnsi="Arial" w:cs="Arial"/>
        </w:rPr>
      </w:pPr>
    </w:p>
    <w:p w:rsidR="00313C8F" w:rsidRDefault="00313C8F" w:rsidP="00313C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11) </w:t>
      </w:r>
      <w:r w:rsidR="000C572A">
        <w:rPr>
          <w:rFonts w:ascii="Arial" w:hAnsi="Arial" w:cs="Arial"/>
        </w:rPr>
        <w:t>What is included in a natural environment?</w:t>
      </w:r>
    </w:p>
    <w:p w:rsidR="000C572A" w:rsidRDefault="000C572A" w:rsidP="00313C8F">
      <w:pPr>
        <w:rPr>
          <w:rFonts w:ascii="Arial" w:hAnsi="Arial" w:cs="Arial"/>
        </w:rPr>
      </w:pPr>
    </w:p>
    <w:p w:rsidR="000C572A" w:rsidRDefault="000C572A" w:rsidP="00313C8F">
      <w:pPr>
        <w:rPr>
          <w:rFonts w:ascii="Arial" w:hAnsi="Arial" w:cs="Arial"/>
        </w:rPr>
      </w:pPr>
      <w:r>
        <w:rPr>
          <w:rFonts w:ascii="Arial" w:hAnsi="Arial" w:cs="Arial"/>
        </w:rPr>
        <w:t>12) American Indians adapted to their environment by using what was around them in ____________.</w:t>
      </w:r>
    </w:p>
    <w:p w:rsidR="000C572A" w:rsidRDefault="000C572A" w:rsidP="00313C8F">
      <w:pPr>
        <w:rPr>
          <w:rFonts w:ascii="Arial" w:hAnsi="Arial" w:cs="Arial"/>
        </w:rPr>
      </w:pPr>
    </w:p>
    <w:p w:rsidR="000C572A" w:rsidRDefault="000C572A" w:rsidP="00313C8F">
      <w:pPr>
        <w:rPr>
          <w:rFonts w:ascii="Arial" w:hAnsi="Arial" w:cs="Arial"/>
        </w:rPr>
      </w:pPr>
      <w:r>
        <w:rPr>
          <w:rFonts w:ascii="Arial" w:hAnsi="Arial" w:cs="Arial"/>
        </w:rPr>
        <w:t>13) American Indians settled in places that had __________________ resources.</w:t>
      </w:r>
    </w:p>
    <w:p w:rsidR="000C572A" w:rsidRDefault="000C572A" w:rsidP="00313C8F">
      <w:pPr>
        <w:rPr>
          <w:rFonts w:ascii="Arial" w:hAnsi="Arial" w:cs="Arial"/>
        </w:rPr>
      </w:pPr>
    </w:p>
    <w:p w:rsidR="000C572A" w:rsidRDefault="000C572A" w:rsidP="00313C8F">
      <w:pPr>
        <w:rPr>
          <w:rFonts w:ascii="Arial" w:hAnsi="Arial" w:cs="Arial"/>
        </w:rPr>
      </w:pPr>
      <w:r>
        <w:rPr>
          <w:rFonts w:ascii="Arial" w:hAnsi="Arial" w:cs="Arial"/>
        </w:rPr>
        <w:t>14) Define natural resource:</w:t>
      </w:r>
    </w:p>
    <w:p w:rsidR="000C572A" w:rsidRDefault="000C572A" w:rsidP="00313C8F">
      <w:pPr>
        <w:rPr>
          <w:rFonts w:ascii="Arial" w:hAnsi="Arial" w:cs="Arial"/>
        </w:rPr>
      </w:pPr>
    </w:p>
    <w:p w:rsidR="000C572A" w:rsidRDefault="000C572A" w:rsidP="00313C8F">
      <w:pPr>
        <w:rPr>
          <w:rFonts w:ascii="Arial" w:hAnsi="Arial" w:cs="Arial"/>
        </w:rPr>
      </w:pPr>
      <w:r>
        <w:rPr>
          <w:rFonts w:ascii="Arial" w:hAnsi="Arial" w:cs="Arial"/>
        </w:rPr>
        <w:t>15) Define environment:</w:t>
      </w:r>
    </w:p>
    <w:p w:rsidR="000C572A" w:rsidRDefault="000C572A" w:rsidP="00313C8F">
      <w:pPr>
        <w:rPr>
          <w:rFonts w:ascii="Arial" w:hAnsi="Arial" w:cs="Arial"/>
        </w:rPr>
      </w:pPr>
    </w:p>
    <w:p w:rsidR="000C572A" w:rsidRDefault="000C572A" w:rsidP="00313C8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16) Name different items the Inuit made from their environment.</w:t>
      </w:r>
    </w:p>
    <w:p w:rsidR="000C572A" w:rsidRDefault="000C572A" w:rsidP="00313C8F">
      <w:pPr>
        <w:rPr>
          <w:rFonts w:ascii="Arial" w:hAnsi="Arial" w:cs="Arial"/>
        </w:rPr>
      </w:pPr>
    </w:p>
    <w:p w:rsidR="000C572A" w:rsidRDefault="000C572A" w:rsidP="00313C8F">
      <w:pPr>
        <w:rPr>
          <w:rFonts w:ascii="Arial" w:hAnsi="Arial" w:cs="Arial"/>
        </w:rPr>
      </w:pPr>
    </w:p>
    <w:p w:rsidR="000C572A" w:rsidRDefault="000C572A" w:rsidP="00313C8F">
      <w:pPr>
        <w:rPr>
          <w:rFonts w:ascii="Arial" w:hAnsi="Arial" w:cs="Arial"/>
        </w:rPr>
      </w:pPr>
      <w:r>
        <w:rPr>
          <w:rFonts w:ascii="Arial" w:hAnsi="Arial" w:cs="Arial"/>
        </w:rPr>
        <w:t>17) Define primary resource:</w:t>
      </w:r>
    </w:p>
    <w:p w:rsidR="000C572A" w:rsidRDefault="000C572A" w:rsidP="00313C8F">
      <w:pPr>
        <w:rPr>
          <w:rFonts w:ascii="Arial" w:hAnsi="Arial" w:cs="Arial"/>
        </w:rPr>
      </w:pPr>
    </w:p>
    <w:p w:rsidR="000C572A" w:rsidRDefault="000C572A" w:rsidP="00313C8F">
      <w:pPr>
        <w:rPr>
          <w:rFonts w:ascii="Arial" w:hAnsi="Arial" w:cs="Arial"/>
        </w:rPr>
      </w:pPr>
      <w:r>
        <w:rPr>
          <w:rFonts w:ascii="Arial" w:hAnsi="Arial" w:cs="Arial"/>
        </w:rPr>
        <w:t>18) Give an example of a primary resource:</w:t>
      </w:r>
    </w:p>
    <w:p w:rsidR="000C572A" w:rsidRDefault="000C572A" w:rsidP="00313C8F">
      <w:pPr>
        <w:rPr>
          <w:rFonts w:ascii="Arial" w:hAnsi="Arial" w:cs="Arial"/>
        </w:rPr>
      </w:pPr>
    </w:p>
    <w:p w:rsidR="000C572A" w:rsidRDefault="000C572A" w:rsidP="00313C8F">
      <w:pPr>
        <w:rPr>
          <w:rFonts w:ascii="Arial" w:hAnsi="Arial" w:cs="Arial"/>
        </w:rPr>
      </w:pPr>
      <w:r>
        <w:rPr>
          <w:rFonts w:ascii="Arial" w:hAnsi="Arial" w:cs="Arial"/>
        </w:rPr>
        <w:t>19) Define secondary resource:</w:t>
      </w:r>
    </w:p>
    <w:p w:rsidR="000C572A" w:rsidRDefault="000C572A" w:rsidP="00313C8F">
      <w:pPr>
        <w:rPr>
          <w:rFonts w:ascii="Arial" w:hAnsi="Arial" w:cs="Arial"/>
        </w:rPr>
      </w:pPr>
    </w:p>
    <w:p w:rsidR="000C572A" w:rsidRPr="006F71EB" w:rsidRDefault="000C572A" w:rsidP="00313C8F">
      <w:pPr>
        <w:rPr>
          <w:rFonts w:ascii="Arial" w:hAnsi="Arial" w:cs="Arial"/>
        </w:rPr>
      </w:pPr>
      <w:r>
        <w:rPr>
          <w:rFonts w:ascii="Arial" w:hAnsi="Arial" w:cs="Arial"/>
        </w:rPr>
        <w:t>20) What is one way the Lakota recorded their history?</w:t>
      </w:r>
    </w:p>
    <w:sectPr w:rsidR="000C572A" w:rsidRPr="006F71EB" w:rsidSect="006F71EB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EB"/>
    <w:rsid w:val="000C572A"/>
    <w:rsid w:val="001D36F0"/>
    <w:rsid w:val="00313C8F"/>
    <w:rsid w:val="006E5ED4"/>
    <w:rsid w:val="006F71EB"/>
    <w:rsid w:val="007E7416"/>
    <w:rsid w:val="00CB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44FA87-81FF-459C-83E8-184A8835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4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Hayes, Jessica J.</dc:creator>
  <cp:keywords/>
  <dc:description/>
  <cp:lastModifiedBy>Treadwell, Adell C.</cp:lastModifiedBy>
  <cp:revision>2</cp:revision>
  <cp:lastPrinted>2018-09-18T15:03:00Z</cp:lastPrinted>
  <dcterms:created xsi:type="dcterms:W3CDTF">2018-10-15T20:57:00Z</dcterms:created>
  <dcterms:modified xsi:type="dcterms:W3CDTF">2018-10-15T20:57:00Z</dcterms:modified>
</cp:coreProperties>
</file>